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892F4" w14:textId="77777777" w:rsidR="00595F90" w:rsidRPr="001F5694" w:rsidRDefault="001F5694" w:rsidP="001F5694">
      <w:pPr>
        <w:rPr>
          <w:rFonts w:ascii="Comic Sans MS" w:hAnsi="Comic Sans MS"/>
          <w:sz w:val="24"/>
          <w:szCs w:val="24"/>
          <w:u w:val="single"/>
        </w:rPr>
      </w:pPr>
      <w:r w:rsidRPr="001F5694">
        <w:rPr>
          <w:rFonts w:ascii="Comic Sans MS" w:hAnsi="Comic Sans MS"/>
          <w:noProof/>
          <w:sz w:val="24"/>
          <w:szCs w:val="24"/>
        </w:rPr>
        <w:drawing>
          <wp:anchor distT="0" distB="0" distL="114300" distR="114300" simplePos="0" relativeHeight="251658240" behindDoc="1" locked="0" layoutInCell="1" allowOverlap="1" wp14:anchorId="77815942" wp14:editId="384A2F4A">
            <wp:simplePos x="0" y="0"/>
            <wp:positionH relativeFrom="margin">
              <wp:align>left</wp:align>
            </wp:positionH>
            <wp:positionV relativeFrom="paragraph">
              <wp:posOffset>0</wp:posOffset>
            </wp:positionV>
            <wp:extent cx="923925" cy="774700"/>
            <wp:effectExtent l="0" t="0" r="9525" b="6350"/>
            <wp:wrapTight wrapText="bothSides">
              <wp:wrapPolygon edited="0">
                <wp:start x="0" y="0"/>
                <wp:lineTo x="0" y="21246"/>
                <wp:lineTo x="21377" y="21246"/>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a stree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774700"/>
                    </a:xfrm>
                    <a:prstGeom prst="rect">
                      <a:avLst/>
                    </a:prstGeom>
                  </pic:spPr>
                </pic:pic>
              </a:graphicData>
            </a:graphic>
            <wp14:sizeRelH relativeFrom="margin">
              <wp14:pctWidth>0</wp14:pctWidth>
            </wp14:sizeRelH>
            <wp14:sizeRelV relativeFrom="margin">
              <wp14:pctHeight>0</wp14:pctHeight>
            </wp14:sizeRelV>
          </wp:anchor>
        </w:drawing>
      </w:r>
      <w:r w:rsidRPr="001F5694">
        <w:rPr>
          <w:rFonts w:ascii="Comic Sans MS" w:hAnsi="Comic Sans MS"/>
          <w:sz w:val="24"/>
          <w:szCs w:val="24"/>
        </w:rPr>
        <w:t xml:space="preserve">                    </w:t>
      </w:r>
      <w:r>
        <w:rPr>
          <w:rFonts w:ascii="Comic Sans MS" w:hAnsi="Comic Sans MS"/>
          <w:sz w:val="24"/>
          <w:szCs w:val="24"/>
          <w:u w:val="single"/>
        </w:rPr>
        <w:t xml:space="preserve"> </w:t>
      </w:r>
      <w:r w:rsidRPr="001F5694">
        <w:rPr>
          <w:rFonts w:ascii="Comic Sans MS" w:hAnsi="Comic Sans MS"/>
          <w:sz w:val="24"/>
          <w:szCs w:val="24"/>
          <w:u w:val="single"/>
        </w:rPr>
        <w:t>Langa Street Nursery</w:t>
      </w:r>
    </w:p>
    <w:p w14:paraId="1C8A80D8" w14:textId="77777777" w:rsidR="001F5694" w:rsidRDefault="001F5694" w:rsidP="001F5694">
      <w:pPr>
        <w:rPr>
          <w:rFonts w:ascii="Comic Sans MS" w:hAnsi="Comic Sans MS"/>
          <w:u w:val="single"/>
        </w:rPr>
      </w:pPr>
      <w:r w:rsidRPr="001F5694">
        <w:rPr>
          <w:rFonts w:ascii="Comic Sans MS" w:hAnsi="Comic Sans MS"/>
          <w:sz w:val="24"/>
          <w:szCs w:val="24"/>
        </w:rPr>
        <w:t xml:space="preserve">                     </w:t>
      </w:r>
      <w:r>
        <w:rPr>
          <w:rFonts w:ascii="Comic Sans MS" w:hAnsi="Comic Sans MS"/>
          <w:sz w:val="24"/>
          <w:szCs w:val="24"/>
          <w:u w:val="single"/>
        </w:rPr>
        <w:t xml:space="preserve"> </w:t>
      </w:r>
      <w:r w:rsidRPr="001F5694">
        <w:rPr>
          <w:rFonts w:ascii="Comic Sans MS" w:hAnsi="Comic Sans MS"/>
          <w:sz w:val="24"/>
          <w:szCs w:val="24"/>
          <w:u w:val="single"/>
        </w:rPr>
        <w:t>Nappy Changing Polic</w:t>
      </w:r>
      <w:r>
        <w:rPr>
          <w:rFonts w:ascii="Comic Sans MS" w:hAnsi="Comic Sans MS"/>
          <w:u w:val="single"/>
        </w:rPr>
        <w:t>y</w:t>
      </w:r>
    </w:p>
    <w:p w14:paraId="087DAF05" w14:textId="77777777" w:rsidR="001F5694" w:rsidRDefault="001F5694" w:rsidP="001F5694">
      <w:pPr>
        <w:rPr>
          <w:rFonts w:ascii="Comic Sans MS" w:hAnsi="Comic Sans MS"/>
          <w:u w:val="single"/>
        </w:rPr>
      </w:pPr>
    </w:p>
    <w:p w14:paraId="58B01068" w14:textId="77777777" w:rsidR="001F5694" w:rsidRDefault="001F5694" w:rsidP="001F5694">
      <w:pPr>
        <w:rPr>
          <w:rFonts w:ascii="Comic Sans MS" w:hAnsi="Comic Sans MS"/>
          <w:u w:val="single"/>
        </w:rPr>
      </w:pPr>
    </w:p>
    <w:p w14:paraId="75724B75" w14:textId="77777777" w:rsidR="001F5694" w:rsidRDefault="001F5694" w:rsidP="001F5694">
      <w:pPr>
        <w:rPr>
          <w:rFonts w:ascii="Comic Sans MS" w:hAnsi="Comic Sans MS"/>
          <w:u w:val="single"/>
        </w:rPr>
      </w:pPr>
      <w:r>
        <w:rPr>
          <w:rFonts w:ascii="Comic Sans MS" w:hAnsi="Comic Sans MS"/>
          <w:u w:val="single"/>
        </w:rPr>
        <w:t>Rational</w:t>
      </w:r>
    </w:p>
    <w:p w14:paraId="3CC5B400" w14:textId="77777777" w:rsidR="001F5694" w:rsidRDefault="001F5694" w:rsidP="001F5694">
      <w:pPr>
        <w:rPr>
          <w:rFonts w:ascii="Comic Sans MS" w:hAnsi="Comic Sans MS"/>
          <w:u w:val="single"/>
        </w:rPr>
      </w:pPr>
      <w:r w:rsidRPr="006A784F">
        <w:rPr>
          <w:rFonts w:ascii="Comic Sans MS" w:hAnsi="Comic Sans MS"/>
        </w:rPr>
        <w:t xml:space="preserve">In Langa street nursery we aim to include all children and consider individual needs. Many children starting with us at Langa Street will be in nappies and this policy will detail the </w:t>
      </w:r>
      <w:r w:rsidR="006A784F" w:rsidRPr="006A784F">
        <w:rPr>
          <w:rFonts w:ascii="Comic Sans MS" w:hAnsi="Comic Sans MS"/>
        </w:rPr>
        <w:t>steps taken by practitioners and families to ensure personal care of changing nappies is carried out.</w:t>
      </w:r>
      <w:r w:rsidR="006A784F">
        <w:rPr>
          <w:rFonts w:ascii="Comic Sans MS" w:hAnsi="Comic Sans MS"/>
          <w:u w:val="single"/>
        </w:rPr>
        <w:t xml:space="preserve"> </w:t>
      </w:r>
    </w:p>
    <w:p w14:paraId="07973E71" w14:textId="77777777" w:rsidR="006A784F" w:rsidRDefault="006A784F" w:rsidP="001F5694">
      <w:pPr>
        <w:rPr>
          <w:rFonts w:ascii="Comic Sans MS" w:hAnsi="Comic Sans MS"/>
          <w:u w:val="single"/>
        </w:rPr>
      </w:pPr>
      <w:r>
        <w:rPr>
          <w:rFonts w:ascii="Comic Sans MS" w:hAnsi="Comic Sans MS"/>
          <w:u w:val="single"/>
        </w:rPr>
        <w:t>Aim</w:t>
      </w:r>
    </w:p>
    <w:p w14:paraId="504331BE" w14:textId="77777777" w:rsidR="006A784F" w:rsidRPr="00820332" w:rsidRDefault="006A784F" w:rsidP="006A784F">
      <w:pPr>
        <w:pStyle w:val="ListParagraph"/>
        <w:numPr>
          <w:ilvl w:val="0"/>
          <w:numId w:val="1"/>
        </w:numPr>
        <w:rPr>
          <w:rFonts w:ascii="Comic Sans MS" w:hAnsi="Comic Sans MS"/>
        </w:rPr>
      </w:pPr>
      <w:r w:rsidRPr="00820332">
        <w:rPr>
          <w:rFonts w:ascii="Comic Sans MS" w:hAnsi="Comic Sans MS"/>
        </w:rPr>
        <w:t>To ensure that children in our care are comfortable when they are at nursery</w:t>
      </w:r>
      <w:r w:rsidR="00FA3515">
        <w:rPr>
          <w:rFonts w:ascii="Comic Sans MS" w:hAnsi="Comic Sans MS"/>
        </w:rPr>
        <w:t>.</w:t>
      </w:r>
    </w:p>
    <w:p w14:paraId="3CD824CF" w14:textId="77777777" w:rsidR="006A784F" w:rsidRPr="00820332" w:rsidRDefault="006A784F" w:rsidP="006A784F">
      <w:pPr>
        <w:pStyle w:val="ListParagraph"/>
        <w:numPr>
          <w:ilvl w:val="0"/>
          <w:numId w:val="1"/>
        </w:numPr>
        <w:rPr>
          <w:rFonts w:ascii="Comic Sans MS" w:hAnsi="Comic Sans MS"/>
        </w:rPr>
      </w:pPr>
      <w:r w:rsidRPr="00820332">
        <w:rPr>
          <w:rFonts w:ascii="Comic Sans MS" w:hAnsi="Comic Sans MS"/>
        </w:rPr>
        <w:t>To safeguard the rights and promote the welfare of children</w:t>
      </w:r>
      <w:r w:rsidR="00FA3515">
        <w:rPr>
          <w:rFonts w:ascii="Comic Sans MS" w:hAnsi="Comic Sans MS"/>
        </w:rPr>
        <w:t>.</w:t>
      </w:r>
    </w:p>
    <w:p w14:paraId="4B08EA6C" w14:textId="77777777" w:rsidR="006A784F" w:rsidRPr="00820332" w:rsidRDefault="006A784F" w:rsidP="006A784F">
      <w:pPr>
        <w:pStyle w:val="ListParagraph"/>
        <w:numPr>
          <w:ilvl w:val="0"/>
          <w:numId w:val="1"/>
        </w:numPr>
        <w:rPr>
          <w:rFonts w:ascii="Comic Sans MS" w:hAnsi="Comic Sans MS"/>
        </w:rPr>
      </w:pPr>
      <w:r w:rsidRPr="00820332">
        <w:rPr>
          <w:rFonts w:ascii="Comic Sans MS" w:hAnsi="Comic Sans MS"/>
        </w:rPr>
        <w:t>To provide guidance and reassurance for practitioners who are required to change children</w:t>
      </w:r>
      <w:r w:rsidR="00FA3515">
        <w:rPr>
          <w:rFonts w:ascii="Comic Sans MS" w:hAnsi="Comic Sans MS"/>
        </w:rPr>
        <w:t>.</w:t>
      </w:r>
    </w:p>
    <w:p w14:paraId="3016072E" w14:textId="77777777" w:rsidR="006A784F" w:rsidRDefault="006A784F" w:rsidP="006A784F">
      <w:pPr>
        <w:pStyle w:val="ListParagraph"/>
        <w:numPr>
          <w:ilvl w:val="0"/>
          <w:numId w:val="1"/>
        </w:numPr>
        <w:rPr>
          <w:rFonts w:ascii="Comic Sans MS" w:hAnsi="Comic Sans MS"/>
        </w:rPr>
      </w:pPr>
      <w:r w:rsidRPr="00820332">
        <w:rPr>
          <w:rFonts w:ascii="Comic Sans MS" w:hAnsi="Comic Sans MS"/>
        </w:rPr>
        <w:t xml:space="preserve">To ensure parents/carers that practitioners are knowledgeable about personal </w:t>
      </w:r>
      <w:r w:rsidR="00FA3515" w:rsidRPr="00820332">
        <w:rPr>
          <w:rFonts w:ascii="Comic Sans MS" w:hAnsi="Comic Sans MS"/>
        </w:rPr>
        <w:t>care.</w:t>
      </w:r>
    </w:p>
    <w:p w14:paraId="581E304C" w14:textId="77777777" w:rsidR="004B04CF" w:rsidRPr="004B04CF" w:rsidRDefault="004B04CF" w:rsidP="004B04CF">
      <w:pPr>
        <w:rPr>
          <w:rFonts w:ascii="Comic Sans MS" w:hAnsi="Comic Sans MS"/>
          <w:u w:val="single"/>
        </w:rPr>
      </w:pPr>
      <w:r w:rsidRPr="004B04CF">
        <w:rPr>
          <w:rFonts w:ascii="Comic Sans MS" w:hAnsi="Comic Sans MS"/>
          <w:u w:val="single"/>
        </w:rPr>
        <w:t>Practice</w:t>
      </w:r>
    </w:p>
    <w:p w14:paraId="192FC37B" w14:textId="77777777" w:rsidR="00084370" w:rsidRDefault="00084370" w:rsidP="004B04CF">
      <w:pPr>
        <w:pStyle w:val="ListParagraph"/>
        <w:numPr>
          <w:ilvl w:val="0"/>
          <w:numId w:val="2"/>
        </w:numPr>
        <w:spacing w:line="276" w:lineRule="auto"/>
        <w:rPr>
          <w:rFonts w:ascii="Comic Sans MS" w:hAnsi="Comic Sans MS"/>
        </w:rPr>
      </w:pPr>
      <w:r>
        <w:rPr>
          <w:rFonts w:ascii="Comic Sans MS" w:hAnsi="Comic Sans MS"/>
        </w:rPr>
        <w:t>All families where possible will provide nappies and wipes for their child.</w:t>
      </w:r>
    </w:p>
    <w:p w14:paraId="586B006D" w14:textId="77777777" w:rsidR="004B04CF" w:rsidRPr="004B04CF" w:rsidRDefault="004B04CF" w:rsidP="004B04CF">
      <w:pPr>
        <w:pStyle w:val="ListParagraph"/>
        <w:numPr>
          <w:ilvl w:val="0"/>
          <w:numId w:val="2"/>
        </w:numPr>
        <w:spacing w:line="276" w:lineRule="auto"/>
        <w:rPr>
          <w:rFonts w:ascii="Comic Sans MS" w:hAnsi="Comic Sans MS"/>
        </w:rPr>
      </w:pPr>
      <w:r w:rsidRPr="004B04CF">
        <w:rPr>
          <w:rFonts w:ascii="Comic Sans MS" w:hAnsi="Comic Sans MS"/>
        </w:rPr>
        <w:t>Ensure all equipment is to hand before starting to change a child.</w:t>
      </w:r>
    </w:p>
    <w:p w14:paraId="1BFC3F06" w14:textId="77777777" w:rsidR="004B04CF" w:rsidRPr="004B04CF" w:rsidRDefault="004B04CF" w:rsidP="004B04CF">
      <w:pPr>
        <w:pStyle w:val="ListParagraph"/>
        <w:numPr>
          <w:ilvl w:val="0"/>
          <w:numId w:val="2"/>
        </w:numPr>
        <w:spacing w:line="276" w:lineRule="auto"/>
        <w:rPr>
          <w:rFonts w:ascii="Comic Sans MS" w:hAnsi="Comic Sans MS"/>
        </w:rPr>
      </w:pPr>
      <w:r w:rsidRPr="004B04CF">
        <w:rPr>
          <w:rFonts w:ascii="Comic Sans MS" w:hAnsi="Comic Sans MS"/>
        </w:rPr>
        <w:t>Wash hands thoroughly before and after each change (including after disposal of nappy or bagging wet or soiled clothing).</w:t>
      </w:r>
    </w:p>
    <w:p w14:paraId="370A9276" w14:textId="77777777" w:rsidR="004B04CF" w:rsidRPr="004B04CF" w:rsidRDefault="004B04CF" w:rsidP="004B04CF">
      <w:pPr>
        <w:pStyle w:val="ListParagraph"/>
        <w:numPr>
          <w:ilvl w:val="0"/>
          <w:numId w:val="2"/>
        </w:numPr>
        <w:spacing w:line="276" w:lineRule="auto"/>
        <w:rPr>
          <w:rFonts w:ascii="Comic Sans MS" w:hAnsi="Comic Sans MS"/>
        </w:rPr>
      </w:pPr>
      <w:r>
        <w:rPr>
          <w:rFonts w:ascii="Comic Sans MS" w:hAnsi="Comic Sans MS"/>
        </w:rPr>
        <w:t xml:space="preserve">Put </w:t>
      </w:r>
      <w:r w:rsidRPr="004B04CF">
        <w:rPr>
          <w:rFonts w:ascii="Comic Sans MS" w:hAnsi="Comic Sans MS"/>
        </w:rPr>
        <w:t>on protective gloves and apron.</w:t>
      </w:r>
    </w:p>
    <w:p w14:paraId="2BA18512" w14:textId="77777777" w:rsidR="004B04CF" w:rsidRPr="004B04CF" w:rsidRDefault="004B04CF" w:rsidP="004B04CF">
      <w:pPr>
        <w:pStyle w:val="ListParagraph"/>
        <w:numPr>
          <w:ilvl w:val="0"/>
          <w:numId w:val="2"/>
        </w:numPr>
        <w:spacing w:line="276" w:lineRule="auto"/>
        <w:rPr>
          <w:rFonts w:ascii="Comic Sans MS" w:hAnsi="Comic Sans MS"/>
        </w:rPr>
      </w:pPr>
      <w:r w:rsidRPr="004B04CF">
        <w:rPr>
          <w:rFonts w:ascii="Comic Sans MS" w:hAnsi="Comic Sans MS"/>
        </w:rPr>
        <w:t>Always wipe a child’s bottom front to back, using a clean wipe each time.</w:t>
      </w:r>
    </w:p>
    <w:p w14:paraId="6E7AD2F6" w14:textId="77777777" w:rsidR="004B04CF" w:rsidRPr="004B04CF" w:rsidRDefault="004B04CF" w:rsidP="004B04CF">
      <w:pPr>
        <w:pStyle w:val="ListParagraph"/>
        <w:numPr>
          <w:ilvl w:val="0"/>
          <w:numId w:val="2"/>
        </w:numPr>
        <w:spacing w:line="276" w:lineRule="auto"/>
        <w:rPr>
          <w:rFonts w:ascii="Comic Sans MS" w:hAnsi="Comic Sans MS"/>
        </w:rPr>
      </w:pPr>
      <w:r w:rsidRPr="004B04CF">
        <w:rPr>
          <w:rFonts w:ascii="Comic Sans MS" w:hAnsi="Comic Sans MS"/>
        </w:rPr>
        <w:t>If a barrier cream is to be administered parents should complete the ADMINISTRATION OF MEDICINES: PARENT/GUARDIAN REQUEST FORM stored in the Medical Cupboard. Information should be added to the Medical Information document in the playroom (see policy on Administration of Medication).</w:t>
      </w:r>
    </w:p>
    <w:p w14:paraId="78FC15E2" w14:textId="77777777" w:rsidR="004B04CF" w:rsidRPr="004B04CF" w:rsidRDefault="004B04CF" w:rsidP="004B04CF">
      <w:pPr>
        <w:pStyle w:val="ListParagraph"/>
        <w:numPr>
          <w:ilvl w:val="0"/>
          <w:numId w:val="2"/>
        </w:numPr>
        <w:spacing w:line="276" w:lineRule="auto"/>
        <w:rPr>
          <w:rFonts w:ascii="Comic Sans MS" w:hAnsi="Comic Sans MS"/>
        </w:rPr>
      </w:pPr>
      <w:r w:rsidRPr="004B04CF">
        <w:rPr>
          <w:rFonts w:ascii="Comic Sans MS" w:hAnsi="Comic Sans MS"/>
        </w:rPr>
        <w:t xml:space="preserve">Never leave a child unattended on the changing mat. </w:t>
      </w:r>
    </w:p>
    <w:p w14:paraId="79E07C4E" w14:textId="77777777" w:rsidR="004B04CF" w:rsidRPr="004B04CF" w:rsidRDefault="004B04CF" w:rsidP="004B04CF">
      <w:pPr>
        <w:pStyle w:val="ListParagraph"/>
        <w:numPr>
          <w:ilvl w:val="0"/>
          <w:numId w:val="2"/>
        </w:numPr>
        <w:spacing w:line="276" w:lineRule="auto"/>
        <w:rPr>
          <w:rFonts w:ascii="Comic Sans MS" w:hAnsi="Comic Sans MS"/>
        </w:rPr>
      </w:pPr>
      <w:r w:rsidRPr="004B04CF">
        <w:rPr>
          <w:rFonts w:ascii="Comic Sans MS" w:hAnsi="Comic Sans MS"/>
        </w:rPr>
        <w:t xml:space="preserve">Spray the changing mat with </w:t>
      </w:r>
      <w:r w:rsidR="00084370">
        <w:rPr>
          <w:rFonts w:ascii="Comic Sans MS" w:hAnsi="Comic Sans MS"/>
        </w:rPr>
        <w:t>soup and water</w:t>
      </w:r>
      <w:r w:rsidRPr="004B04CF">
        <w:rPr>
          <w:rFonts w:ascii="Comic Sans MS" w:hAnsi="Comic Sans MS"/>
        </w:rPr>
        <w:t xml:space="preserve"> spray </w:t>
      </w:r>
      <w:r>
        <w:rPr>
          <w:rFonts w:ascii="Comic Sans MS" w:hAnsi="Comic Sans MS"/>
        </w:rPr>
        <w:t>after every change</w:t>
      </w:r>
      <w:r w:rsidR="00FA3515">
        <w:rPr>
          <w:rFonts w:ascii="Comic Sans MS" w:hAnsi="Comic Sans MS"/>
        </w:rPr>
        <w:t>.</w:t>
      </w:r>
    </w:p>
    <w:p w14:paraId="340DAA42" w14:textId="77777777" w:rsidR="004B04CF" w:rsidRPr="004B04CF" w:rsidRDefault="004B04CF" w:rsidP="004B04CF">
      <w:pPr>
        <w:pStyle w:val="ListParagraph"/>
        <w:numPr>
          <w:ilvl w:val="0"/>
          <w:numId w:val="2"/>
        </w:numPr>
        <w:spacing w:line="276" w:lineRule="auto"/>
        <w:rPr>
          <w:rFonts w:ascii="Comic Sans MS" w:hAnsi="Comic Sans MS"/>
        </w:rPr>
      </w:pPr>
      <w:r w:rsidRPr="004B04CF">
        <w:rPr>
          <w:rFonts w:ascii="Comic Sans MS" w:hAnsi="Comic Sans MS"/>
        </w:rPr>
        <w:t>Dry the mat with disposable paper towel</w:t>
      </w:r>
      <w:r>
        <w:rPr>
          <w:rFonts w:ascii="Comic Sans MS" w:hAnsi="Comic Sans MS"/>
        </w:rPr>
        <w:t xml:space="preserve"> after every change</w:t>
      </w:r>
      <w:r w:rsidR="00FA3515">
        <w:rPr>
          <w:rFonts w:ascii="Comic Sans MS" w:hAnsi="Comic Sans MS"/>
        </w:rPr>
        <w:t>.</w:t>
      </w:r>
    </w:p>
    <w:p w14:paraId="0B496B70" w14:textId="77777777" w:rsidR="004B04CF" w:rsidRPr="004B04CF" w:rsidRDefault="004B04CF" w:rsidP="004B04CF">
      <w:pPr>
        <w:pStyle w:val="ListParagraph"/>
        <w:numPr>
          <w:ilvl w:val="0"/>
          <w:numId w:val="2"/>
        </w:numPr>
        <w:spacing w:line="276" w:lineRule="auto"/>
        <w:rPr>
          <w:rFonts w:ascii="Comic Sans MS" w:hAnsi="Comic Sans MS"/>
        </w:rPr>
      </w:pPr>
      <w:r w:rsidRPr="004B04CF">
        <w:rPr>
          <w:rFonts w:ascii="Comic Sans MS" w:hAnsi="Comic Sans MS"/>
        </w:rPr>
        <w:t>Soiled nappies should be put into a nappy sack and tied securely</w:t>
      </w:r>
      <w:r>
        <w:rPr>
          <w:rFonts w:ascii="Comic Sans MS" w:hAnsi="Comic Sans MS"/>
        </w:rPr>
        <w:t xml:space="preserve"> and </w:t>
      </w:r>
      <w:r w:rsidRPr="004B04CF">
        <w:rPr>
          <w:rFonts w:ascii="Comic Sans MS" w:hAnsi="Comic Sans MS"/>
        </w:rPr>
        <w:t>disposed of into the nappy bin</w:t>
      </w:r>
      <w:r w:rsidR="00FA3515">
        <w:rPr>
          <w:rFonts w:ascii="Comic Sans MS" w:hAnsi="Comic Sans MS"/>
        </w:rPr>
        <w:t>.</w:t>
      </w:r>
    </w:p>
    <w:p w14:paraId="1AAB69C7" w14:textId="77777777" w:rsidR="00B01BE8" w:rsidRDefault="004B04CF" w:rsidP="004B04CF">
      <w:pPr>
        <w:pStyle w:val="ListParagraph"/>
        <w:numPr>
          <w:ilvl w:val="0"/>
          <w:numId w:val="2"/>
        </w:numPr>
        <w:spacing w:line="276" w:lineRule="auto"/>
        <w:rPr>
          <w:rFonts w:ascii="Comic Sans MS" w:hAnsi="Comic Sans MS"/>
        </w:rPr>
      </w:pPr>
      <w:r w:rsidRPr="004B04CF">
        <w:rPr>
          <w:rFonts w:ascii="Comic Sans MS" w:hAnsi="Comic Sans MS"/>
        </w:rPr>
        <w:t>Dispose of gloves and apron into nappy bin</w:t>
      </w:r>
      <w:r w:rsidR="00FA3515">
        <w:rPr>
          <w:rFonts w:ascii="Comic Sans MS" w:hAnsi="Comic Sans MS"/>
        </w:rPr>
        <w:t>.</w:t>
      </w:r>
    </w:p>
    <w:p w14:paraId="3D05B2B6" w14:textId="77777777" w:rsidR="004B04CF" w:rsidRPr="00B01BE8" w:rsidRDefault="00B01BE8" w:rsidP="00B01BE8">
      <w:pPr>
        <w:tabs>
          <w:tab w:val="left" w:pos="1770"/>
        </w:tabs>
      </w:pPr>
      <w:r>
        <w:tab/>
      </w:r>
    </w:p>
    <w:p w14:paraId="1EA5CB88" w14:textId="77777777" w:rsidR="004B04CF" w:rsidRPr="004B04CF" w:rsidRDefault="004B04CF" w:rsidP="004B04CF">
      <w:pPr>
        <w:pStyle w:val="ListParagraph"/>
        <w:numPr>
          <w:ilvl w:val="0"/>
          <w:numId w:val="2"/>
        </w:numPr>
        <w:spacing w:line="276" w:lineRule="auto"/>
        <w:rPr>
          <w:rFonts w:ascii="Comic Sans MS" w:hAnsi="Comic Sans MS"/>
        </w:rPr>
      </w:pPr>
      <w:r w:rsidRPr="004B04CF">
        <w:rPr>
          <w:rFonts w:ascii="Comic Sans MS" w:hAnsi="Comic Sans MS"/>
        </w:rPr>
        <w:lastRenderedPageBreak/>
        <w:t>Wet or soiled clothing should be bagged and labelled for return to the parent</w:t>
      </w:r>
      <w:r w:rsidR="00BF7D65">
        <w:rPr>
          <w:rFonts w:ascii="Comic Sans MS" w:hAnsi="Comic Sans MS"/>
        </w:rPr>
        <w:t xml:space="preserve"> using the tubes that is labelled in the toilet ‘</w:t>
      </w:r>
      <w:r w:rsidR="00B01BE8">
        <w:rPr>
          <w:rFonts w:ascii="Comic Sans MS" w:hAnsi="Comic Sans MS"/>
        </w:rPr>
        <w:t>bathroom’</w:t>
      </w:r>
      <w:r w:rsidR="00BF7D65">
        <w:rPr>
          <w:rFonts w:ascii="Comic Sans MS" w:hAnsi="Comic Sans MS"/>
        </w:rPr>
        <w:t xml:space="preserve"> </w:t>
      </w:r>
    </w:p>
    <w:p w14:paraId="597DEAF5" w14:textId="77777777" w:rsidR="00084370" w:rsidRPr="00FA3515" w:rsidRDefault="00FA3515" w:rsidP="004B04CF">
      <w:pPr>
        <w:pStyle w:val="ListParagraph"/>
        <w:numPr>
          <w:ilvl w:val="0"/>
          <w:numId w:val="2"/>
        </w:numPr>
        <w:spacing w:line="276" w:lineRule="auto"/>
        <w:rPr>
          <w:rFonts w:ascii="Comic Sans MS" w:hAnsi="Comic Sans MS"/>
        </w:rPr>
      </w:pPr>
      <w:r>
        <w:rPr>
          <w:rFonts w:ascii="Comic Sans MS" w:hAnsi="Comic Sans MS"/>
        </w:rPr>
        <w:t>If you use the last resource, remember to replace it.</w:t>
      </w:r>
    </w:p>
    <w:p w14:paraId="4EABAEF1" w14:textId="77777777" w:rsidR="004B04CF" w:rsidRPr="004B04CF" w:rsidRDefault="004B04CF" w:rsidP="004B04CF">
      <w:pPr>
        <w:pStyle w:val="ListParagraph"/>
        <w:numPr>
          <w:ilvl w:val="0"/>
          <w:numId w:val="2"/>
        </w:numPr>
        <w:spacing w:line="276" w:lineRule="auto"/>
        <w:rPr>
          <w:rFonts w:ascii="Comic Sans MS" w:hAnsi="Comic Sans MS"/>
        </w:rPr>
      </w:pPr>
      <w:r w:rsidRPr="004B04CF">
        <w:rPr>
          <w:rFonts w:ascii="Comic Sans MS" w:hAnsi="Comic Sans MS"/>
        </w:rPr>
        <w:t>Nappy bin will be collected by Initial on a weekly basis</w:t>
      </w:r>
    </w:p>
    <w:p w14:paraId="2B6329A5" w14:textId="77777777" w:rsidR="00C01274" w:rsidRDefault="004B04CF" w:rsidP="00BF7D65">
      <w:pPr>
        <w:pStyle w:val="ListParagraph"/>
        <w:numPr>
          <w:ilvl w:val="0"/>
          <w:numId w:val="2"/>
        </w:numPr>
        <w:spacing w:line="276" w:lineRule="auto"/>
        <w:rPr>
          <w:rFonts w:ascii="Comic Sans MS" w:hAnsi="Comic Sans MS"/>
        </w:rPr>
      </w:pPr>
      <w:r w:rsidRPr="004B04CF">
        <w:rPr>
          <w:rFonts w:ascii="Comic Sans MS" w:hAnsi="Comic Sans MS"/>
        </w:rPr>
        <w:t>In the case of ‘pull up pants’ these should be treated as a nappy when wet or soiled</w:t>
      </w:r>
    </w:p>
    <w:p w14:paraId="16416D78" w14:textId="77777777" w:rsidR="00084370" w:rsidRDefault="00084370" w:rsidP="00BF7D65">
      <w:pPr>
        <w:pStyle w:val="ListParagraph"/>
        <w:numPr>
          <w:ilvl w:val="0"/>
          <w:numId w:val="2"/>
        </w:numPr>
        <w:spacing w:line="276" w:lineRule="auto"/>
        <w:rPr>
          <w:rFonts w:ascii="Comic Sans MS" w:hAnsi="Comic Sans MS"/>
        </w:rPr>
      </w:pPr>
      <w:r>
        <w:rPr>
          <w:rFonts w:ascii="Comic Sans MS" w:hAnsi="Comic Sans MS"/>
        </w:rPr>
        <w:t xml:space="preserve">For those children who are bigger, staff </w:t>
      </w:r>
      <w:r w:rsidR="00B01BE8">
        <w:rPr>
          <w:rFonts w:ascii="Comic Sans MS" w:hAnsi="Comic Sans MS"/>
        </w:rPr>
        <w:t>can</w:t>
      </w:r>
      <w:r>
        <w:rPr>
          <w:rFonts w:ascii="Comic Sans MS" w:hAnsi="Comic Sans MS"/>
        </w:rPr>
        <w:t xml:space="preserve"> use a cubical within the children’s toilet</w:t>
      </w:r>
    </w:p>
    <w:p w14:paraId="671155DB" w14:textId="77777777" w:rsidR="00084370" w:rsidRPr="00BF7D65" w:rsidRDefault="00084370" w:rsidP="00BF7D65">
      <w:pPr>
        <w:pStyle w:val="ListParagraph"/>
        <w:numPr>
          <w:ilvl w:val="0"/>
          <w:numId w:val="2"/>
        </w:numPr>
        <w:spacing w:line="276" w:lineRule="auto"/>
        <w:rPr>
          <w:rFonts w:ascii="Comic Sans MS" w:hAnsi="Comic Sans MS"/>
        </w:rPr>
      </w:pPr>
      <w:r>
        <w:rPr>
          <w:rFonts w:ascii="Comic Sans MS" w:hAnsi="Comic Sans MS"/>
        </w:rPr>
        <w:t xml:space="preserve">Staff will support nappy changing respecting child’s dignity within the </w:t>
      </w:r>
      <w:r w:rsidR="00FA3515">
        <w:rPr>
          <w:rFonts w:ascii="Comic Sans MS" w:hAnsi="Comic Sans MS"/>
        </w:rPr>
        <w:t>cubical.</w:t>
      </w:r>
    </w:p>
    <w:p w14:paraId="1F17946B" w14:textId="77777777" w:rsidR="004B04CF" w:rsidRPr="004B04CF" w:rsidRDefault="004B04CF" w:rsidP="004B04CF">
      <w:pPr>
        <w:spacing w:line="276" w:lineRule="auto"/>
        <w:rPr>
          <w:rFonts w:ascii="Comic Sans MS" w:hAnsi="Comic Sans MS"/>
        </w:rPr>
      </w:pPr>
    </w:p>
    <w:p w14:paraId="66A588E3" w14:textId="77777777" w:rsidR="006A784F" w:rsidRPr="004B04CF" w:rsidRDefault="006A784F" w:rsidP="004B04CF">
      <w:pPr>
        <w:spacing w:line="276" w:lineRule="auto"/>
        <w:rPr>
          <w:rFonts w:ascii="Comic Sans MS" w:hAnsi="Comic Sans MS"/>
        </w:rPr>
      </w:pPr>
    </w:p>
    <w:sectPr w:rsidR="006A784F" w:rsidRPr="004B04CF" w:rsidSect="00FA3515">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12C42" w14:textId="77777777" w:rsidR="00BF7D65" w:rsidRDefault="00BF7D65" w:rsidP="00BF7D65">
      <w:pPr>
        <w:spacing w:after="0" w:line="240" w:lineRule="auto"/>
      </w:pPr>
      <w:r>
        <w:separator/>
      </w:r>
    </w:p>
  </w:endnote>
  <w:endnote w:type="continuationSeparator" w:id="0">
    <w:p w14:paraId="231EB9F7" w14:textId="77777777" w:rsidR="00BF7D65" w:rsidRDefault="00BF7D65" w:rsidP="00BF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D505F" w14:textId="64FA70AB" w:rsidR="00BF7D65" w:rsidRDefault="00BF7D65">
    <w:pPr>
      <w:pStyle w:val="Footer"/>
    </w:pPr>
    <w:r>
      <w:t xml:space="preserve">Reviewed </w:t>
    </w:r>
    <w:proofErr w:type="spellStart"/>
    <w:proofErr w:type="gramStart"/>
    <w:r>
      <w:t>by:Gill</w:t>
    </w:r>
    <w:proofErr w:type="spellEnd"/>
    <w:proofErr w:type="gramEnd"/>
    <w:r w:rsidR="00B01BE8">
      <w:t>(CDO)</w:t>
    </w:r>
    <w:r>
      <w:t>,</w:t>
    </w:r>
    <w:r w:rsidR="001E5E79">
      <w:t xml:space="preserve"> </w:t>
    </w:r>
    <w:proofErr w:type="gramStart"/>
    <w:r>
      <w:t>Amy</w:t>
    </w:r>
    <w:r w:rsidR="00B01BE8">
      <w:t>(</w:t>
    </w:r>
    <w:proofErr w:type="gramEnd"/>
    <w:r w:rsidR="00B01BE8">
      <w:t>CDO)</w:t>
    </w:r>
    <w:r>
      <w:t xml:space="preserve"> </w:t>
    </w:r>
  </w:p>
  <w:p w14:paraId="5BD10C46" w14:textId="153BF510" w:rsidR="00BF7D65" w:rsidRDefault="00BF7D65">
    <w:pPr>
      <w:pStyle w:val="Footer"/>
    </w:pPr>
    <w:r>
      <w:t>Review date: Sept 202</w:t>
    </w:r>
    <w:r w:rsidR="001E5E79">
      <w:t>5</w:t>
    </w:r>
  </w:p>
  <w:p w14:paraId="7DD0C95E" w14:textId="4D3F0873" w:rsidR="00BF7D65" w:rsidRDefault="00BF7D65">
    <w:pPr>
      <w:pStyle w:val="Footer"/>
    </w:pPr>
    <w:r>
      <w:t>Next review: Sept 202</w:t>
    </w:r>
    <w:r w:rsidR="001E5E79">
      <w:t>6</w:t>
    </w:r>
  </w:p>
  <w:p w14:paraId="4DCA2996" w14:textId="77777777" w:rsidR="00BF7D65" w:rsidRDefault="00BF7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8AE4C" w14:textId="77777777" w:rsidR="00BF7D65" w:rsidRDefault="00BF7D65" w:rsidP="00BF7D65">
      <w:pPr>
        <w:spacing w:after="0" w:line="240" w:lineRule="auto"/>
      </w:pPr>
      <w:r>
        <w:separator/>
      </w:r>
    </w:p>
  </w:footnote>
  <w:footnote w:type="continuationSeparator" w:id="0">
    <w:p w14:paraId="170BC2C0" w14:textId="77777777" w:rsidR="00BF7D65" w:rsidRDefault="00BF7D65" w:rsidP="00BF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C4603"/>
    <w:multiLevelType w:val="hybridMultilevel"/>
    <w:tmpl w:val="5B4C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04D14"/>
    <w:multiLevelType w:val="hybridMultilevel"/>
    <w:tmpl w:val="DC7C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633502">
    <w:abstractNumId w:val="0"/>
  </w:num>
  <w:num w:numId="2" w16cid:durableId="1220896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94"/>
    <w:rsid w:val="00084370"/>
    <w:rsid w:val="001E5E79"/>
    <w:rsid w:val="001F5694"/>
    <w:rsid w:val="004B04CF"/>
    <w:rsid w:val="00595F90"/>
    <w:rsid w:val="006A784F"/>
    <w:rsid w:val="00820332"/>
    <w:rsid w:val="00B01BE8"/>
    <w:rsid w:val="00BF7D65"/>
    <w:rsid w:val="00C01274"/>
    <w:rsid w:val="00C70ABD"/>
    <w:rsid w:val="00DD7113"/>
    <w:rsid w:val="00FA35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017C"/>
  <w15:chartTrackingRefBased/>
  <w15:docId w15:val="{BEA9C794-6ACD-447B-8D75-A97C4E8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84F"/>
    <w:pPr>
      <w:ind w:left="720"/>
      <w:contextualSpacing/>
    </w:pPr>
  </w:style>
  <w:style w:type="paragraph" w:styleId="Header">
    <w:name w:val="header"/>
    <w:basedOn w:val="Normal"/>
    <w:link w:val="HeaderChar"/>
    <w:uiPriority w:val="99"/>
    <w:unhideWhenUsed/>
    <w:rsid w:val="00BF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D65"/>
  </w:style>
  <w:style w:type="paragraph" w:styleId="Footer">
    <w:name w:val="footer"/>
    <w:basedOn w:val="Normal"/>
    <w:link w:val="FooterChar"/>
    <w:uiPriority w:val="99"/>
    <w:unhideWhenUsed/>
    <w:rsid w:val="00BF7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L  (  Langa Street Nursery )</dc:creator>
  <cp:keywords/>
  <dc:description/>
  <cp:lastModifiedBy>Miss Graham</cp:lastModifiedBy>
  <cp:revision>2</cp:revision>
  <cp:lastPrinted>2023-11-10T11:33:00Z</cp:lastPrinted>
  <dcterms:created xsi:type="dcterms:W3CDTF">2025-07-23T12:57:00Z</dcterms:created>
  <dcterms:modified xsi:type="dcterms:W3CDTF">2025-07-23T12:57:00Z</dcterms:modified>
</cp:coreProperties>
</file>