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6760" w14:textId="77777777" w:rsidR="00595F90" w:rsidRPr="001F5694" w:rsidRDefault="001F5694" w:rsidP="00484A7C">
      <w:pPr>
        <w:jc w:val="center"/>
        <w:rPr>
          <w:rFonts w:ascii="Comic Sans MS" w:hAnsi="Comic Sans MS"/>
          <w:sz w:val="24"/>
          <w:szCs w:val="24"/>
          <w:u w:val="single"/>
        </w:rPr>
      </w:pPr>
      <w:r w:rsidRPr="001F5694">
        <w:rPr>
          <w:rFonts w:ascii="Comic Sans MS" w:hAnsi="Comic Sans MS"/>
          <w:noProof/>
          <w:sz w:val="24"/>
          <w:szCs w:val="24"/>
        </w:rPr>
        <w:drawing>
          <wp:anchor distT="0" distB="0" distL="114300" distR="114300" simplePos="0" relativeHeight="251658240" behindDoc="1" locked="0" layoutInCell="1" allowOverlap="1" wp14:anchorId="4BF1FADD" wp14:editId="1D31E0E8">
            <wp:simplePos x="0" y="0"/>
            <wp:positionH relativeFrom="margin">
              <wp:align>left</wp:align>
            </wp:positionH>
            <wp:positionV relativeFrom="paragraph">
              <wp:posOffset>0</wp:posOffset>
            </wp:positionV>
            <wp:extent cx="923925" cy="774700"/>
            <wp:effectExtent l="0" t="0" r="9525" b="6350"/>
            <wp:wrapTight wrapText="bothSides">
              <wp:wrapPolygon edited="0">
                <wp:start x="0" y="0"/>
                <wp:lineTo x="0" y="21246"/>
                <wp:lineTo x="21377" y="21246"/>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a stree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774700"/>
                    </a:xfrm>
                    <a:prstGeom prst="rect">
                      <a:avLst/>
                    </a:prstGeom>
                  </pic:spPr>
                </pic:pic>
              </a:graphicData>
            </a:graphic>
            <wp14:sizeRelH relativeFrom="margin">
              <wp14:pctWidth>0</wp14:pctWidth>
            </wp14:sizeRelH>
            <wp14:sizeRelV relativeFrom="margin">
              <wp14:pctHeight>0</wp14:pctHeight>
            </wp14:sizeRelV>
          </wp:anchor>
        </w:drawing>
      </w:r>
      <w:r w:rsidRPr="001F5694">
        <w:rPr>
          <w:rFonts w:ascii="Comic Sans MS" w:hAnsi="Comic Sans MS"/>
          <w:sz w:val="24"/>
          <w:szCs w:val="24"/>
          <w:u w:val="single"/>
        </w:rPr>
        <w:t>Langa Street Nursery</w:t>
      </w:r>
    </w:p>
    <w:p w14:paraId="66BE7955" w14:textId="77777777" w:rsidR="001F5694" w:rsidRDefault="00484A7C" w:rsidP="00484A7C">
      <w:pPr>
        <w:jc w:val="center"/>
        <w:rPr>
          <w:rFonts w:ascii="Comic Sans MS" w:hAnsi="Comic Sans MS"/>
          <w:u w:val="single"/>
        </w:rPr>
      </w:pPr>
      <w:r>
        <w:rPr>
          <w:rFonts w:ascii="Comic Sans MS" w:hAnsi="Comic Sans MS"/>
          <w:sz w:val="24"/>
          <w:szCs w:val="24"/>
          <w:u w:val="single"/>
        </w:rPr>
        <w:t xml:space="preserve">Toothbrushing/ Oral Hygiene </w:t>
      </w:r>
      <w:r w:rsidR="001F5694" w:rsidRPr="001F5694">
        <w:rPr>
          <w:rFonts w:ascii="Comic Sans MS" w:hAnsi="Comic Sans MS"/>
          <w:sz w:val="24"/>
          <w:szCs w:val="24"/>
          <w:u w:val="single"/>
        </w:rPr>
        <w:t>Polic</w:t>
      </w:r>
      <w:r w:rsidR="001F5694">
        <w:rPr>
          <w:rFonts w:ascii="Comic Sans MS" w:hAnsi="Comic Sans MS"/>
          <w:u w:val="single"/>
        </w:rPr>
        <w:t>y</w:t>
      </w:r>
    </w:p>
    <w:p w14:paraId="34419935" w14:textId="77777777" w:rsidR="001F5694" w:rsidRDefault="001F5694" w:rsidP="001F5694">
      <w:pPr>
        <w:rPr>
          <w:rFonts w:ascii="Comic Sans MS" w:hAnsi="Comic Sans MS"/>
          <w:u w:val="single"/>
        </w:rPr>
      </w:pPr>
    </w:p>
    <w:p w14:paraId="539F633D" w14:textId="77777777" w:rsidR="001F5694" w:rsidRDefault="001F5694" w:rsidP="001F5694">
      <w:pPr>
        <w:rPr>
          <w:rFonts w:ascii="Comic Sans MS" w:hAnsi="Comic Sans MS"/>
          <w:u w:val="single"/>
        </w:rPr>
      </w:pPr>
    </w:p>
    <w:p w14:paraId="24AF04F6" w14:textId="77777777" w:rsidR="001F5694" w:rsidRDefault="001F5694" w:rsidP="001F5694">
      <w:pPr>
        <w:rPr>
          <w:rFonts w:ascii="Comic Sans MS" w:hAnsi="Comic Sans MS"/>
          <w:u w:val="single"/>
        </w:rPr>
      </w:pPr>
      <w:r>
        <w:rPr>
          <w:rFonts w:ascii="Comic Sans MS" w:hAnsi="Comic Sans MS"/>
          <w:u w:val="single"/>
        </w:rPr>
        <w:t>Rational</w:t>
      </w:r>
    </w:p>
    <w:p w14:paraId="695E1720" w14:textId="77777777" w:rsidR="00484A7C" w:rsidRDefault="00484A7C" w:rsidP="001F5694">
      <w:pPr>
        <w:rPr>
          <w:noProof/>
        </w:rPr>
      </w:pPr>
      <w:r>
        <w:rPr>
          <w:noProof/>
        </w:rPr>
        <w:drawing>
          <wp:anchor distT="0" distB="0" distL="114300" distR="114300" simplePos="0" relativeHeight="251660288" behindDoc="1" locked="0" layoutInCell="1" allowOverlap="1" wp14:anchorId="1D8DD7FC" wp14:editId="2C8A46A8">
            <wp:simplePos x="0" y="0"/>
            <wp:positionH relativeFrom="column">
              <wp:posOffset>1104900</wp:posOffset>
            </wp:positionH>
            <wp:positionV relativeFrom="paragraph">
              <wp:posOffset>584835</wp:posOffset>
            </wp:positionV>
            <wp:extent cx="895350" cy="895350"/>
            <wp:effectExtent l="0" t="0" r="0" b="0"/>
            <wp:wrapTight wrapText="bothSides">
              <wp:wrapPolygon edited="0">
                <wp:start x="0" y="0"/>
                <wp:lineTo x="0" y="21140"/>
                <wp:lineTo x="21140" y="21140"/>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5694" w:rsidRPr="006A784F">
        <w:rPr>
          <w:rFonts w:ascii="Comic Sans MS" w:hAnsi="Comic Sans MS"/>
        </w:rPr>
        <w:t xml:space="preserve">In Langa </w:t>
      </w:r>
      <w:r w:rsidR="00C269A1">
        <w:rPr>
          <w:rFonts w:ascii="Comic Sans MS" w:hAnsi="Comic Sans MS"/>
        </w:rPr>
        <w:t>S</w:t>
      </w:r>
      <w:r w:rsidR="001F5694" w:rsidRPr="006A784F">
        <w:rPr>
          <w:rFonts w:ascii="Comic Sans MS" w:hAnsi="Comic Sans MS"/>
        </w:rPr>
        <w:t xml:space="preserve">treet </w:t>
      </w:r>
      <w:r w:rsidR="00C269A1">
        <w:rPr>
          <w:rFonts w:ascii="Comic Sans MS" w:hAnsi="Comic Sans MS"/>
        </w:rPr>
        <w:t>N</w:t>
      </w:r>
      <w:r w:rsidR="001F5694" w:rsidRPr="006A784F">
        <w:rPr>
          <w:rFonts w:ascii="Comic Sans MS" w:hAnsi="Comic Sans MS"/>
        </w:rPr>
        <w:t>ursery we aim to include all children and consider individual needs</w:t>
      </w:r>
      <w:r>
        <w:rPr>
          <w:rFonts w:ascii="Comic Sans MS" w:hAnsi="Comic Sans MS"/>
        </w:rPr>
        <w:t xml:space="preserve"> regarding Oral Hygiene ensuring that we follow Glasgow City Council Policy and Child smile guidanc</w:t>
      </w:r>
      <w:r w:rsidR="00C269A1">
        <w:rPr>
          <w:rFonts w:ascii="Comic Sans MS" w:hAnsi="Comic Sans MS"/>
        </w:rPr>
        <w:t>e.</w:t>
      </w:r>
      <w:r>
        <w:rPr>
          <w:rFonts w:ascii="Comic Sans MS" w:hAnsi="Comic Sans MS"/>
        </w:rPr>
        <w:tab/>
      </w:r>
    </w:p>
    <w:p w14:paraId="59AA0495" w14:textId="77777777" w:rsidR="00484A7C" w:rsidRDefault="00484A7C" w:rsidP="001F5694">
      <w:pPr>
        <w:rPr>
          <w:rFonts w:ascii="Comic Sans MS" w:hAnsi="Comic Sans MS"/>
        </w:rPr>
      </w:pPr>
    </w:p>
    <w:p w14:paraId="6A7EBFCA" w14:textId="77777777" w:rsidR="00484A7C" w:rsidRDefault="00484A7C" w:rsidP="001F5694">
      <w:pPr>
        <w:rPr>
          <w:rFonts w:ascii="Comic Sans MS" w:hAnsi="Comic Sans MS"/>
        </w:rPr>
      </w:pPr>
      <w:r>
        <w:rPr>
          <w:rFonts w:ascii="Comic Sans MS" w:hAnsi="Comic Sans MS"/>
        </w:rPr>
        <w:t xml:space="preserve"> </w:t>
      </w:r>
    </w:p>
    <w:p w14:paraId="1B90854C" w14:textId="77777777" w:rsidR="00484A7C" w:rsidRDefault="00484A7C" w:rsidP="001F5694">
      <w:pPr>
        <w:rPr>
          <w:rFonts w:ascii="Comic Sans MS" w:hAnsi="Comic Sans MS"/>
        </w:rPr>
      </w:pPr>
    </w:p>
    <w:p w14:paraId="12567114" w14:textId="77777777" w:rsidR="00484A7C" w:rsidRDefault="00484A7C" w:rsidP="001F5694">
      <w:pPr>
        <w:rPr>
          <w:rFonts w:ascii="Comic Sans MS" w:hAnsi="Comic Sans MS" w:cs="Arial"/>
          <w:color w:val="212B32"/>
          <w:sz w:val="24"/>
          <w:szCs w:val="24"/>
          <w:shd w:val="clear" w:color="auto" w:fill="F0F4F5"/>
        </w:rPr>
      </w:pPr>
      <w:r w:rsidRPr="00484A7C">
        <w:rPr>
          <w:rFonts w:ascii="Comic Sans MS" w:hAnsi="Comic Sans MS" w:cs="Arial"/>
          <w:color w:val="212B32"/>
          <w:sz w:val="24"/>
          <w:szCs w:val="24"/>
          <w:shd w:val="clear" w:color="auto" w:fill="F0F4F5"/>
        </w:rPr>
        <w:t>The Child</w:t>
      </w:r>
      <w:r>
        <w:rPr>
          <w:rFonts w:ascii="Comic Sans MS" w:hAnsi="Comic Sans MS" w:cs="Arial"/>
          <w:color w:val="212B32"/>
          <w:sz w:val="24"/>
          <w:szCs w:val="24"/>
          <w:shd w:val="clear" w:color="auto" w:fill="F0F4F5"/>
        </w:rPr>
        <w:t xml:space="preserve"> S</w:t>
      </w:r>
      <w:r w:rsidRPr="00484A7C">
        <w:rPr>
          <w:rFonts w:ascii="Comic Sans MS" w:hAnsi="Comic Sans MS" w:cs="Arial"/>
          <w:color w:val="212B32"/>
          <w:sz w:val="24"/>
          <w:szCs w:val="24"/>
          <w:shd w:val="clear" w:color="auto" w:fill="F0F4F5"/>
        </w:rPr>
        <w:t>mile Toothbrushing Programme aims to help children develop an important life skill at an early age. Ensuring the provision of at least 1000ppm fluoride toothpaste at home, and in nursery and school, means we can support a positive development in their immediate social and physical environment.</w:t>
      </w:r>
    </w:p>
    <w:p w14:paraId="193CD626" w14:textId="77777777" w:rsidR="00EE3408" w:rsidRPr="00EE3408" w:rsidRDefault="00EE3408" w:rsidP="00EE3408">
      <w:pPr>
        <w:jc w:val="right"/>
        <w:rPr>
          <w:rFonts w:ascii="Comic Sans MS" w:hAnsi="Comic Sans MS" w:cs="Arial"/>
          <w:color w:val="212B32"/>
          <w:sz w:val="20"/>
          <w:szCs w:val="20"/>
          <w:shd w:val="clear" w:color="auto" w:fill="F0F4F5"/>
        </w:rPr>
      </w:pPr>
      <w:r>
        <w:rPr>
          <w:rFonts w:ascii="Comic Sans MS" w:hAnsi="Comic Sans MS" w:cs="Arial"/>
          <w:color w:val="212B32"/>
          <w:sz w:val="20"/>
          <w:szCs w:val="20"/>
          <w:shd w:val="clear" w:color="auto" w:fill="F0F4F5"/>
        </w:rPr>
        <w:t>(</w:t>
      </w:r>
      <w:hyperlink r:id="rId9" w:history="1">
        <w:r w:rsidRPr="000D40D2">
          <w:rPr>
            <w:rStyle w:val="Hyperlink"/>
            <w:rFonts w:ascii="Comic Sans MS" w:hAnsi="Comic Sans MS" w:cs="Arial"/>
            <w:sz w:val="20"/>
            <w:szCs w:val="20"/>
            <w:shd w:val="clear" w:color="auto" w:fill="F0F4F5"/>
          </w:rPr>
          <w:t>www.childsmile.nhs.scot</w:t>
        </w:r>
      </w:hyperlink>
      <w:r>
        <w:rPr>
          <w:rFonts w:ascii="Comic Sans MS" w:hAnsi="Comic Sans MS" w:cs="Arial"/>
          <w:color w:val="212B32"/>
          <w:sz w:val="20"/>
          <w:szCs w:val="20"/>
          <w:shd w:val="clear" w:color="auto" w:fill="F0F4F5"/>
        </w:rPr>
        <w:t>,</w:t>
      </w:r>
      <w:r w:rsidRPr="00EE3408">
        <w:rPr>
          <w:rFonts w:ascii="Comic Sans MS" w:hAnsi="Comic Sans MS" w:cs="Arial"/>
          <w:color w:val="212B32"/>
          <w:sz w:val="20"/>
          <w:szCs w:val="20"/>
          <w:shd w:val="clear" w:color="auto" w:fill="F0F4F5"/>
        </w:rPr>
        <w:t xml:space="preserve">2024) </w:t>
      </w:r>
    </w:p>
    <w:p w14:paraId="4DF02707" w14:textId="77777777" w:rsidR="00EE3408" w:rsidRPr="00484A7C" w:rsidRDefault="00EE3408" w:rsidP="001F5694">
      <w:pPr>
        <w:rPr>
          <w:rFonts w:ascii="Comic Sans MS" w:hAnsi="Comic Sans MS" w:cs="Arial"/>
          <w:color w:val="212B32"/>
          <w:sz w:val="24"/>
          <w:szCs w:val="24"/>
          <w:shd w:val="clear" w:color="auto" w:fill="F0F4F5"/>
        </w:rPr>
      </w:pPr>
    </w:p>
    <w:p w14:paraId="11160C5D" w14:textId="77777777" w:rsidR="00484A7C" w:rsidRDefault="00484A7C" w:rsidP="001F5694">
      <w:pPr>
        <w:rPr>
          <w:rFonts w:ascii="Comic Sans MS" w:hAnsi="Comic Sans MS"/>
          <w:u w:val="single"/>
        </w:rPr>
      </w:pPr>
    </w:p>
    <w:p w14:paraId="15E516F1" w14:textId="77777777" w:rsidR="006A784F" w:rsidRDefault="006A784F" w:rsidP="001F5694">
      <w:pPr>
        <w:rPr>
          <w:rFonts w:ascii="Comic Sans MS" w:hAnsi="Comic Sans MS"/>
          <w:u w:val="single"/>
        </w:rPr>
      </w:pPr>
      <w:r>
        <w:rPr>
          <w:rFonts w:ascii="Comic Sans MS" w:hAnsi="Comic Sans MS"/>
          <w:u w:val="single"/>
        </w:rPr>
        <w:t>Aim</w:t>
      </w:r>
    </w:p>
    <w:p w14:paraId="10ADD626" w14:textId="77777777" w:rsidR="006A784F" w:rsidRPr="00820332" w:rsidRDefault="006A784F" w:rsidP="006A784F">
      <w:pPr>
        <w:pStyle w:val="ListParagraph"/>
        <w:numPr>
          <w:ilvl w:val="0"/>
          <w:numId w:val="1"/>
        </w:numPr>
        <w:rPr>
          <w:rFonts w:ascii="Comic Sans MS" w:hAnsi="Comic Sans MS"/>
        </w:rPr>
      </w:pPr>
      <w:r w:rsidRPr="00820332">
        <w:rPr>
          <w:rFonts w:ascii="Comic Sans MS" w:hAnsi="Comic Sans MS"/>
        </w:rPr>
        <w:t xml:space="preserve">To ensure that children in our care are </w:t>
      </w:r>
      <w:r w:rsidR="00484A7C">
        <w:rPr>
          <w:rFonts w:ascii="Comic Sans MS" w:hAnsi="Comic Sans MS"/>
        </w:rPr>
        <w:t>given the opportunity to be supported and develop self-care skills to look after their oral hygiene.</w:t>
      </w:r>
    </w:p>
    <w:p w14:paraId="77FD24ED" w14:textId="77777777" w:rsidR="006A784F" w:rsidRPr="00820332" w:rsidRDefault="006A784F" w:rsidP="006A784F">
      <w:pPr>
        <w:pStyle w:val="ListParagraph"/>
        <w:numPr>
          <w:ilvl w:val="0"/>
          <w:numId w:val="1"/>
        </w:numPr>
        <w:rPr>
          <w:rFonts w:ascii="Comic Sans MS" w:hAnsi="Comic Sans MS"/>
        </w:rPr>
      </w:pPr>
      <w:r w:rsidRPr="00820332">
        <w:rPr>
          <w:rFonts w:ascii="Comic Sans MS" w:hAnsi="Comic Sans MS"/>
        </w:rPr>
        <w:t xml:space="preserve">To safeguard the rights and promote the </w:t>
      </w:r>
      <w:r w:rsidR="00484A7C">
        <w:rPr>
          <w:rFonts w:ascii="Comic Sans MS" w:hAnsi="Comic Sans MS"/>
        </w:rPr>
        <w:t>health</w:t>
      </w:r>
      <w:r w:rsidRPr="00820332">
        <w:rPr>
          <w:rFonts w:ascii="Comic Sans MS" w:hAnsi="Comic Sans MS"/>
        </w:rPr>
        <w:t xml:space="preserve"> of </w:t>
      </w:r>
      <w:r w:rsidR="00484A7C">
        <w:rPr>
          <w:rFonts w:ascii="Comic Sans MS" w:hAnsi="Comic Sans MS"/>
        </w:rPr>
        <w:t xml:space="preserve">all </w:t>
      </w:r>
      <w:r w:rsidRPr="00820332">
        <w:rPr>
          <w:rFonts w:ascii="Comic Sans MS" w:hAnsi="Comic Sans MS"/>
        </w:rPr>
        <w:t>children</w:t>
      </w:r>
      <w:r w:rsidR="00FA3515">
        <w:rPr>
          <w:rFonts w:ascii="Comic Sans MS" w:hAnsi="Comic Sans MS"/>
        </w:rPr>
        <w:t>.</w:t>
      </w:r>
    </w:p>
    <w:p w14:paraId="457E8FFC" w14:textId="77777777" w:rsidR="006A784F" w:rsidRPr="00820332" w:rsidRDefault="006A784F" w:rsidP="006A784F">
      <w:pPr>
        <w:pStyle w:val="ListParagraph"/>
        <w:numPr>
          <w:ilvl w:val="0"/>
          <w:numId w:val="1"/>
        </w:numPr>
        <w:rPr>
          <w:rFonts w:ascii="Comic Sans MS" w:hAnsi="Comic Sans MS"/>
        </w:rPr>
      </w:pPr>
      <w:r w:rsidRPr="00820332">
        <w:rPr>
          <w:rFonts w:ascii="Comic Sans MS" w:hAnsi="Comic Sans MS"/>
        </w:rPr>
        <w:t xml:space="preserve">To provide guidance and reassurance for practitioners who are required to </w:t>
      </w:r>
      <w:r w:rsidR="00484A7C">
        <w:rPr>
          <w:rFonts w:ascii="Comic Sans MS" w:hAnsi="Comic Sans MS"/>
        </w:rPr>
        <w:t xml:space="preserve">support children with oral hygiene </w:t>
      </w:r>
      <w:r w:rsidRPr="00820332">
        <w:rPr>
          <w:rFonts w:ascii="Comic Sans MS" w:hAnsi="Comic Sans MS"/>
        </w:rPr>
        <w:t>children</w:t>
      </w:r>
      <w:r w:rsidR="00FA3515">
        <w:rPr>
          <w:rFonts w:ascii="Comic Sans MS" w:hAnsi="Comic Sans MS"/>
        </w:rPr>
        <w:t>.</w:t>
      </w:r>
    </w:p>
    <w:p w14:paraId="23668200" w14:textId="77777777" w:rsidR="006A784F" w:rsidRDefault="006A784F" w:rsidP="006A784F">
      <w:pPr>
        <w:pStyle w:val="ListParagraph"/>
        <w:numPr>
          <w:ilvl w:val="0"/>
          <w:numId w:val="1"/>
        </w:numPr>
        <w:rPr>
          <w:rFonts w:ascii="Comic Sans MS" w:hAnsi="Comic Sans MS"/>
        </w:rPr>
      </w:pPr>
      <w:r w:rsidRPr="00820332">
        <w:rPr>
          <w:rFonts w:ascii="Comic Sans MS" w:hAnsi="Comic Sans MS"/>
        </w:rPr>
        <w:t xml:space="preserve">To ensure parents/carers that practitioners are knowledgeable about </w:t>
      </w:r>
      <w:r w:rsidR="00484A7C">
        <w:rPr>
          <w:rFonts w:ascii="Comic Sans MS" w:hAnsi="Comic Sans MS"/>
        </w:rPr>
        <w:t xml:space="preserve">health and </w:t>
      </w:r>
      <w:r w:rsidRPr="00820332">
        <w:rPr>
          <w:rFonts w:ascii="Comic Sans MS" w:hAnsi="Comic Sans MS"/>
        </w:rPr>
        <w:t xml:space="preserve">personal </w:t>
      </w:r>
      <w:r w:rsidR="00FA3515" w:rsidRPr="00820332">
        <w:rPr>
          <w:rFonts w:ascii="Comic Sans MS" w:hAnsi="Comic Sans MS"/>
        </w:rPr>
        <w:t>care.</w:t>
      </w:r>
    </w:p>
    <w:p w14:paraId="2E961078" w14:textId="77777777" w:rsidR="00484A7C" w:rsidRPr="004B04CF" w:rsidRDefault="004B04CF" w:rsidP="00484A7C">
      <w:pPr>
        <w:rPr>
          <w:rFonts w:ascii="Comic Sans MS" w:hAnsi="Comic Sans MS"/>
          <w:u w:val="single"/>
        </w:rPr>
      </w:pPr>
      <w:r w:rsidRPr="004B04CF">
        <w:rPr>
          <w:rFonts w:ascii="Comic Sans MS" w:hAnsi="Comic Sans MS"/>
          <w:u w:val="single"/>
        </w:rPr>
        <w:t>Practice</w:t>
      </w:r>
    </w:p>
    <w:p w14:paraId="4E029699" w14:textId="77777777" w:rsidR="00484A7C" w:rsidRPr="0060542E" w:rsidRDefault="00484A7C" w:rsidP="0060542E">
      <w:pPr>
        <w:pStyle w:val="ListParagraph"/>
        <w:numPr>
          <w:ilvl w:val="0"/>
          <w:numId w:val="2"/>
        </w:numPr>
        <w:rPr>
          <w:rFonts w:ascii="Comic Sans MS" w:hAnsi="Comic Sans MS"/>
        </w:rPr>
      </w:pPr>
      <w:r w:rsidRPr="00484A7C">
        <w:rPr>
          <w:rFonts w:ascii="Comic Sans MS" w:hAnsi="Comic Sans MS"/>
        </w:rPr>
        <w:t>All staff will have undergone training from child smile or their peers to support them with carrying out toothbrushing in the nursery</w:t>
      </w:r>
    </w:p>
    <w:p w14:paraId="54583E9A" w14:textId="77777777" w:rsidR="00084370" w:rsidRPr="00484A7C" w:rsidRDefault="00084370" w:rsidP="00484A7C">
      <w:pPr>
        <w:pStyle w:val="ListParagraph"/>
        <w:numPr>
          <w:ilvl w:val="0"/>
          <w:numId w:val="2"/>
        </w:numPr>
        <w:spacing w:line="276" w:lineRule="auto"/>
        <w:rPr>
          <w:rFonts w:ascii="Comic Sans MS" w:hAnsi="Comic Sans MS"/>
        </w:rPr>
      </w:pPr>
      <w:r>
        <w:rPr>
          <w:rFonts w:ascii="Comic Sans MS" w:hAnsi="Comic Sans MS"/>
        </w:rPr>
        <w:t>All families</w:t>
      </w:r>
      <w:r w:rsidR="00484A7C">
        <w:rPr>
          <w:rFonts w:ascii="Comic Sans MS" w:hAnsi="Comic Sans MS"/>
        </w:rPr>
        <w:t xml:space="preserve"> will be informed and</w:t>
      </w:r>
      <w:r w:rsidR="0060542E">
        <w:rPr>
          <w:rFonts w:ascii="Comic Sans MS" w:hAnsi="Comic Sans MS"/>
        </w:rPr>
        <w:t xml:space="preserve"> </w:t>
      </w:r>
      <w:r w:rsidR="00484A7C">
        <w:rPr>
          <w:rFonts w:ascii="Comic Sans MS" w:hAnsi="Comic Sans MS"/>
        </w:rPr>
        <w:t xml:space="preserve">provided with guidance on the child smile programme at the enrolment stage of </w:t>
      </w:r>
      <w:r w:rsidR="0060542E">
        <w:rPr>
          <w:rFonts w:ascii="Comic Sans MS" w:hAnsi="Comic Sans MS"/>
        </w:rPr>
        <w:t>induction</w:t>
      </w:r>
      <w:r w:rsidR="00484A7C">
        <w:rPr>
          <w:rFonts w:ascii="Comic Sans MS" w:hAnsi="Comic Sans MS"/>
        </w:rPr>
        <w:t>.</w:t>
      </w:r>
    </w:p>
    <w:p w14:paraId="58667DAC" w14:textId="77777777" w:rsidR="004B04CF" w:rsidRDefault="00484A7C" w:rsidP="00A74CB3">
      <w:pPr>
        <w:pStyle w:val="ListParagraph"/>
        <w:numPr>
          <w:ilvl w:val="0"/>
          <w:numId w:val="2"/>
        </w:numPr>
        <w:spacing w:line="276" w:lineRule="auto"/>
        <w:rPr>
          <w:rFonts w:ascii="Comic Sans MS" w:hAnsi="Comic Sans MS"/>
        </w:rPr>
      </w:pPr>
      <w:r>
        <w:rPr>
          <w:rFonts w:ascii="Comic Sans MS" w:hAnsi="Comic Sans MS"/>
        </w:rPr>
        <w:lastRenderedPageBreak/>
        <w:t>Parents will give permission for their child to take part in child smile programme</w:t>
      </w:r>
      <w:r w:rsidR="0060542E">
        <w:rPr>
          <w:rFonts w:ascii="Comic Sans MS" w:hAnsi="Comic Sans MS"/>
        </w:rPr>
        <w:t xml:space="preserve"> during enrolment induction</w:t>
      </w:r>
      <w:r>
        <w:rPr>
          <w:rFonts w:ascii="Comic Sans MS" w:hAnsi="Comic Sans MS"/>
        </w:rPr>
        <w:t>.</w:t>
      </w:r>
    </w:p>
    <w:p w14:paraId="6EF0269E" w14:textId="77777777" w:rsidR="00436A37" w:rsidRDefault="00436A37" w:rsidP="00F87553">
      <w:pPr>
        <w:spacing w:line="276" w:lineRule="auto"/>
        <w:rPr>
          <w:rFonts w:ascii="Comic Sans MS" w:hAnsi="Comic Sans MS"/>
          <w:u w:val="single"/>
        </w:rPr>
      </w:pPr>
    </w:p>
    <w:p w14:paraId="0E067443" w14:textId="77777777" w:rsidR="00A74CB3" w:rsidRDefault="00F87553" w:rsidP="00F87553">
      <w:pPr>
        <w:spacing w:line="276" w:lineRule="auto"/>
        <w:rPr>
          <w:rFonts w:ascii="Comic Sans MS" w:hAnsi="Comic Sans MS"/>
          <w:u w:val="single"/>
        </w:rPr>
      </w:pPr>
      <w:r w:rsidRPr="00F87553">
        <w:rPr>
          <w:rFonts w:ascii="Comic Sans MS" w:hAnsi="Comic Sans MS"/>
          <w:u w:val="single"/>
        </w:rPr>
        <w:t xml:space="preserve">Procedure </w:t>
      </w:r>
      <w:r>
        <w:rPr>
          <w:rFonts w:ascii="Comic Sans MS" w:hAnsi="Comic Sans MS"/>
          <w:u w:val="single"/>
        </w:rPr>
        <w:t>step by step guidance</w:t>
      </w:r>
    </w:p>
    <w:p w14:paraId="28A6E15E" w14:textId="77777777" w:rsidR="00F87553" w:rsidRDefault="00436A37" w:rsidP="00F87553">
      <w:pPr>
        <w:pStyle w:val="ListParagraph"/>
        <w:numPr>
          <w:ilvl w:val="0"/>
          <w:numId w:val="3"/>
        </w:numPr>
        <w:spacing w:line="276" w:lineRule="auto"/>
        <w:rPr>
          <w:rFonts w:ascii="Comic Sans MS" w:hAnsi="Comic Sans MS"/>
        </w:rPr>
      </w:pPr>
      <w:r>
        <w:rPr>
          <w:rFonts w:ascii="Comic Sans MS" w:hAnsi="Comic Sans MS"/>
        </w:rPr>
        <w:t>Practitioners</w:t>
      </w:r>
      <w:r w:rsidR="00F87553" w:rsidRPr="00F87553">
        <w:rPr>
          <w:rFonts w:ascii="Comic Sans MS" w:hAnsi="Comic Sans MS"/>
        </w:rPr>
        <w:t xml:space="preserve"> will ensure that the sinks are wiped and cleaned prior to starting toothbrushing with children and that they are wiped down</w:t>
      </w:r>
      <w:r w:rsidR="00F07D5F">
        <w:rPr>
          <w:rFonts w:ascii="Comic Sans MS" w:hAnsi="Comic Sans MS"/>
        </w:rPr>
        <w:t xml:space="preserve"> with</w:t>
      </w:r>
      <w:r w:rsidR="00F07D5F" w:rsidRPr="00F07D5F">
        <w:t xml:space="preserve"> </w:t>
      </w:r>
      <w:r w:rsidR="00F07D5F" w:rsidRPr="00F07D5F">
        <w:rPr>
          <w:rFonts w:ascii="Comic Sans MS" w:hAnsi="Comic Sans MS"/>
        </w:rPr>
        <w:t>anti-bacterial spray</w:t>
      </w:r>
      <w:r w:rsidR="00F87553" w:rsidRPr="00F87553">
        <w:rPr>
          <w:rFonts w:ascii="Comic Sans MS" w:hAnsi="Comic Sans MS"/>
        </w:rPr>
        <w:t xml:space="preserve"> between each child to prevent against </w:t>
      </w:r>
      <w:r w:rsidR="00F07D5F">
        <w:rPr>
          <w:rFonts w:ascii="Comic Sans MS" w:hAnsi="Comic Sans MS"/>
        </w:rPr>
        <w:t>contamination/</w:t>
      </w:r>
      <w:r w:rsidR="00F87553" w:rsidRPr="00F87553">
        <w:rPr>
          <w:rFonts w:ascii="Comic Sans MS" w:hAnsi="Comic Sans MS"/>
        </w:rPr>
        <w:t xml:space="preserve">infection </w:t>
      </w:r>
    </w:p>
    <w:p w14:paraId="2520A160" w14:textId="77777777" w:rsidR="00F87553" w:rsidRDefault="00436A37" w:rsidP="00F87553">
      <w:pPr>
        <w:pStyle w:val="ListParagraph"/>
        <w:numPr>
          <w:ilvl w:val="0"/>
          <w:numId w:val="3"/>
        </w:numPr>
        <w:spacing w:line="276" w:lineRule="auto"/>
        <w:rPr>
          <w:rFonts w:ascii="Comic Sans MS" w:hAnsi="Comic Sans MS"/>
        </w:rPr>
      </w:pPr>
      <w:r>
        <w:rPr>
          <w:rFonts w:ascii="Comic Sans MS" w:hAnsi="Comic Sans MS"/>
        </w:rPr>
        <w:t>Practitioners</w:t>
      </w:r>
      <w:r w:rsidR="00F87553">
        <w:rPr>
          <w:rFonts w:ascii="Comic Sans MS" w:hAnsi="Comic Sans MS"/>
        </w:rPr>
        <w:t xml:space="preserve"> will </w:t>
      </w:r>
      <w:r>
        <w:rPr>
          <w:rFonts w:ascii="Comic Sans MS" w:hAnsi="Comic Sans MS"/>
        </w:rPr>
        <w:t xml:space="preserve">apply PPE if required (open cuts on hands etc …) </w:t>
      </w:r>
    </w:p>
    <w:p w14:paraId="6FDBABA0" w14:textId="77777777" w:rsidR="00436A37" w:rsidRDefault="00436A37" w:rsidP="00F87553">
      <w:pPr>
        <w:pStyle w:val="ListParagraph"/>
        <w:numPr>
          <w:ilvl w:val="0"/>
          <w:numId w:val="3"/>
        </w:numPr>
        <w:spacing w:line="276" w:lineRule="auto"/>
        <w:rPr>
          <w:rFonts w:ascii="Comic Sans MS" w:hAnsi="Comic Sans MS"/>
        </w:rPr>
      </w:pPr>
      <w:r>
        <w:rPr>
          <w:rFonts w:ascii="Comic Sans MS" w:hAnsi="Comic Sans MS"/>
        </w:rPr>
        <w:t>Practitioners will invite children in small groups of 2-4 children into the bathroom to brush their teeth</w:t>
      </w:r>
      <w:r w:rsidR="00F07D5F">
        <w:rPr>
          <w:rFonts w:ascii="Comic Sans MS" w:hAnsi="Comic Sans MS"/>
        </w:rPr>
        <w:t>- use objects of reference or board maker symbols to indicate direction/ instruction to all children</w:t>
      </w:r>
    </w:p>
    <w:p w14:paraId="59540B77" w14:textId="77777777" w:rsidR="00436A37" w:rsidRDefault="00436A37" w:rsidP="00F87553">
      <w:pPr>
        <w:pStyle w:val="ListParagraph"/>
        <w:numPr>
          <w:ilvl w:val="0"/>
          <w:numId w:val="3"/>
        </w:numPr>
        <w:spacing w:line="276" w:lineRule="auto"/>
        <w:rPr>
          <w:rFonts w:ascii="Comic Sans MS" w:hAnsi="Comic Sans MS"/>
        </w:rPr>
      </w:pPr>
      <w:r>
        <w:rPr>
          <w:rFonts w:ascii="Comic Sans MS" w:hAnsi="Comic Sans MS"/>
        </w:rPr>
        <w:t xml:space="preserve">Practitioners will support children to identify their toothbrush and practitioners will hand this to them </w:t>
      </w:r>
    </w:p>
    <w:p w14:paraId="0848B544" w14:textId="77777777" w:rsidR="00436A37" w:rsidRDefault="00786D3B" w:rsidP="00F87553">
      <w:pPr>
        <w:pStyle w:val="ListParagraph"/>
        <w:numPr>
          <w:ilvl w:val="0"/>
          <w:numId w:val="3"/>
        </w:numPr>
        <w:spacing w:line="276" w:lineRule="auto"/>
        <w:rPr>
          <w:rFonts w:ascii="Comic Sans MS" w:hAnsi="Comic Sans MS"/>
        </w:rPr>
      </w:pPr>
      <w:r>
        <w:rPr>
          <w:rFonts w:ascii="Comic Sans MS" w:hAnsi="Comic Sans MS"/>
        </w:rPr>
        <w:t>Practitioners will give children the opportunity to collect their pea</w:t>
      </w:r>
      <w:r w:rsidR="00B9322E">
        <w:rPr>
          <w:rFonts w:ascii="Comic Sans MS" w:hAnsi="Comic Sans MS"/>
        </w:rPr>
        <w:t xml:space="preserve"> </w:t>
      </w:r>
      <w:r>
        <w:rPr>
          <w:rFonts w:ascii="Comic Sans MS" w:hAnsi="Comic Sans MS"/>
        </w:rPr>
        <w:t>si</w:t>
      </w:r>
      <w:r w:rsidR="00B9322E">
        <w:rPr>
          <w:rFonts w:ascii="Comic Sans MS" w:hAnsi="Comic Sans MS"/>
        </w:rPr>
        <w:t>z</w:t>
      </w:r>
      <w:r>
        <w:rPr>
          <w:rFonts w:ascii="Comic Sans MS" w:hAnsi="Comic Sans MS"/>
        </w:rPr>
        <w:t>ed amount of toothpast</w:t>
      </w:r>
      <w:r w:rsidR="00B9322E">
        <w:rPr>
          <w:rFonts w:ascii="Comic Sans MS" w:hAnsi="Comic Sans MS"/>
        </w:rPr>
        <w:t>e</w:t>
      </w:r>
      <w:r>
        <w:rPr>
          <w:rFonts w:ascii="Comic Sans MS" w:hAnsi="Comic Sans MS"/>
        </w:rPr>
        <w:t xml:space="preserve"> from the pallet</w:t>
      </w:r>
      <w:r w:rsidR="0002077D">
        <w:rPr>
          <w:rFonts w:ascii="Comic Sans MS" w:hAnsi="Comic Sans MS"/>
        </w:rPr>
        <w:t>/paper towel</w:t>
      </w:r>
      <w:r>
        <w:rPr>
          <w:rFonts w:ascii="Comic Sans MS" w:hAnsi="Comic Sans MS"/>
        </w:rPr>
        <w:t xml:space="preserve"> and </w:t>
      </w:r>
      <w:r w:rsidR="00B9322E">
        <w:rPr>
          <w:rFonts w:ascii="Comic Sans MS" w:hAnsi="Comic Sans MS"/>
        </w:rPr>
        <w:t>apply it to their toothbrush</w:t>
      </w:r>
    </w:p>
    <w:p w14:paraId="685EADCB" w14:textId="77777777" w:rsidR="0050118E" w:rsidRDefault="0050118E" w:rsidP="00F87553">
      <w:pPr>
        <w:pStyle w:val="ListParagraph"/>
        <w:numPr>
          <w:ilvl w:val="0"/>
          <w:numId w:val="3"/>
        </w:numPr>
        <w:spacing w:line="276" w:lineRule="auto"/>
        <w:rPr>
          <w:rFonts w:ascii="Comic Sans MS" w:hAnsi="Comic Sans MS"/>
        </w:rPr>
      </w:pPr>
      <w:r>
        <w:rPr>
          <w:rFonts w:ascii="Comic Sans MS" w:hAnsi="Comic Sans MS"/>
        </w:rPr>
        <w:t xml:space="preserve">A </w:t>
      </w:r>
      <w:r w:rsidR="00F07D5F">
        <w:rPr>
          <w:rFonts w:ascii="Comic Sans MS" w:hAnsi="Comic Sans MS"/>
        </w:rPr>
        <w:t>visual</w:t>
      </w:r>
      <w:r>
        <w:rPr>
          <w:rFonts w:ascii="Comic Sans MS" w:hAnsi="Comic Sans MS"/>
        </w:rPr>
        <w:t xml:space="preserve"> san</w:t>
      </w:r>
      <w:r w:rsidR="00F07D5F">
        <w:rPr>
          <w:rFonts w:ascii="Comic Sans MS" w:hAnsi="Comic Sans MS"/>
        </w:rPr>
        <w:t>d</w:t>
      </w:r>
      <w:r>
        <w:rPr>
          <w:rFonts w:ascii="Comic Sans MS" w:hAnsi="Comic Sans MS"/>
        </w:rPr>
        <w:t xml:space="preserve"> timer will be used to show children when to start and finish brushing their teeth.</w:t>
      </w:r>
    </w:p>
    <w:p w14:paraId="133E3883" w14:textId="77777777" w:rsidR="00B9322E" w:rsidRDefault="0050118E" w:rsidP="00F87553">
      <w:pPr>
        <w:pStyle w:val="ListParagraph"/>
        <w:numPr>
          <w:ilvl w:val="0"/>
          <w:numId w:val="3"/>
        </w:numPr>
        <w:spacing w:line="276" w:lineRule="auto"/>
        <w:rPr>
          <w:rFonts w:ascii="Comic Sans MS" w:hAnsi="Comic Sans MS"/>
        </w:rPr>
      </w:pPr>
      <w:r>
        <w:rPr>
          <w:rFonts w:ascii="Comic Sans MS" w:hAnsi="Comic Sans MS"/>
        </w:rPr>
        <w:t xml:space="preserve">Practitioners will sing ‘toothbrushing songs’ identifying all areas the children need to reach with their toothbrush </w:t>
      </w:r>
    </w:p>
    <w:p w14:paraId="550AC56B" w14:textId="77777777" w:rsidR="00F07D5F" w:rsidRDefault="00F07D5F" w:rsidP="00F87553">
      <w:pPr>
        <w:pStyle w:val="ListParagraph"/>
        <w:numPr>
          <w:ilvl w:val="0"/>
          <w:numId w:val="3"/>
        </w:numPr>
        <w:spacing w:line="276" w:lineRule="auto"/>
        <w:rPr>
          <w:rFonts w:ascii="Comic Sans MS" w:hAnsi="Comic Sans MS"/>
        </w:rPr>
      </w:pPr>
      <w:r>
        <w:rPr>
          <w:rFonts w:ascii="Comic Sans MS" w:hAnsi="Comic Sans MS"/>
        </w:rPr>
        <w:t>Once toothbrushing has ended the child will be encouraged to spit into the sink if they need to</w:t>
      </w:r>
    </w:p>
    <w:p w14:paraId="19446CD2" w14:textId="77777777" w:rsidR="00F07D5F" w:rsidRDefault="00F07D5F" w:rsidP="00F87553">
      <w:pPr>
        <w:pStyle w:val="ListParagraph"/>
        <w:numPr>
          <w:ilvl w:val="0"/>
          <w:numId w:val="3"/>
        </w:numPr>
        <w:spacing w:line="276" w:lineRule="auto"/>
        <w:rPr>
          <w:rFonts w:ascii="Comic Sans MS" w:hAnsi="Comic Sans MS"/>
        </w:rPr>
      </w:pPr>
      <w:r>
        <w:rPr>
          <w:rFonts w:ascii="Comic Sans MS" w:hAnsi="Comic Sans MS"/>
        </w:rPr>
        <w:t>The child will rinse their brush independently</w:t>
      </w:r>
    </w:p>
    <w:p w14:paraId="710F6AAF" w14:textId="77777777" w:rsidR="00F07D5F" w:rsidRDefault="00F07D5F" w:rsidP="00F87553">
      <w:pPr>
        <w:pStyle w:val="ListParagraph"/>
        <w:numPr>
          <w:ilvl w:val="0"/>
          <w:numId w:val="3"/>
        </w:numPr>
        <w:spacing w:line="276" w:lineRule="auto"/>
        <w:rPr>
          <w:rFonts w:ascii="Comic Sans MS" w:hAnsi="Comic Sans MS"/>
        </w:rPr>
      </w:pPr>
      <w:r>
        <w:rPr>
          <w:rFonts w:ascii="Comic Sans MS" w:hAnsi="Comic Sans MS"/>
        </w:rPr>
        <w:t>The practitioner will place it back into the bus holder.</w:t>
      </w:r>
    </w:p>
    <w:p w14:paraId="777CB6D4" w14:textId="77777777" w:rsidR="00F07D5F" w:rsidRDefault="00F07D5F" w:rsidP="00F87553">
      <w:pPr>
        <w:pStyle w:val="ListParagraph"/>
        <w:numPr>
          <w:ilvl w:val="0"/>
          <w:numId w:val="3"/>
        </w:numPr>
        <w:spacing w:line="276" w:lineRule="auto"/>
        <w:rPr>
          <w:rFonts w:ascii="Comic Sans MS" w:hAnsi="Comic Sans MS"/>
        </w:rPr>
      </w:pPr>
      <w:r>
        <w:rPr>
          <w:rFonts w:ascii="Comic Sans MS" w:hAnsi="Comic Sans MS"/>
        </w:rPr>
        <w:t>This sequence will begin again with a new group of children until all children have been offered the opportunity.</w:t>
      </w:r>
    </w:p>
    <w:p w14:paraId="067EDB94" w14:textId="77777777" w:rsidR="00F07D5F" w:rsidRPr="00F87553" w:rsidRDefault="00F07D5F" w:rsidP="00F87553">
      <w:pPr>
        <w:pStyle w:val="ListParagraph"/>
        <w:numPr>
          <w:ilvl w:val="0"/>
          <w:numId w:val="3"/>
        </w:numPr>
        <w:spacing w:line="276" w:lineRule="auto"/>
        <w:rPr>
          <w:rFonts w:ascii="Comic Sans MS" w:hAnsi="Comic Sans MS"/>
        </w:rPr>
      </w:pPr>
      <w:r>
        <w:rPr>
          <w:rFonts w:ascii="Comic Sans MS" w:hAnsi="Comic Sans MS"/>
        </w:rPr>
        <w:t>Practitioners will ensure at the end of toothbrushing that the sinks are wiped down with anti-bacterial spray and all lids are replaced on the brush buses.</w:t>
      </w:r>
    </w:p>
    <w:p w14:paraId="4BBA7A48" w14:textId="77777777" w:rsidR="006A784F" w:rsidRPr="004B04CF" w:rsidRDefault="006A784F" w:rsidP="004B04CF">
      <w:pPr>
        <w:spacing w:line="276" w:lineRule="auto"/>
        <w:rPr>
          <w:rFonts w:ascii="Comic Sans MS" w:hAnsi="Comic Sans MS"/>
        </w:rPr>
      </w:pPr>
    </w:p>
    <w:sectPr w:rsidR="006A784F" w:rsidRPr="004B04CF" w:rsidSect="00FA3515">
      <w:footerReference w:type="default" r:id="rId1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A4F5" w14:textId="77777777" w:rsidR="00BF7D65" w:rsidRDefault="00BF7D65" w:rsidP="00BF7D65">
      <w:pPr>
        <w:spacing w:after="0" w:line="240" w:lineRule="auto"/>
      </w:pPr>
      <w:r>
        <w:separator/>
      </w:r>
    </w:p>
  </w:endnote>
  <w:endnote w:type="continuationSeparator" w:id="0">
    <w:p w14:paraId="0C319409" w14:textId="77777777" w:rsidR="00BF7D65" w:rsidRDefault="00BF7D65" w:rsidP="00BF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53F40" w14:textId="77777777" w:rsidR="00BF7D65" w:rsidRDefault="00BF7D65">
    <w:pPr>
      <w:pStyle w:val="Footer"/>
    </w:pPr>
    <w:r>
      <w:t xml:space="preserve">Reviewed by: </w:t>
    </w:r>
    <w:r w:rsidR="00A110BB">
      <w:t>Emma (TL) Lauren (LPA/TL)</w:t>
    </w:r>
  </w:p>
  <w:p w14:paraId="2D38404F" w14:textId="77777777" w:rsidR="00BF7D65" w:rsidRDefault="00BF7D65">
    <w:pPr>
      <w:pStyle w:val="Footer"/>
    </w:pPr>
    <w:r>
      <w:t xml:space="preserve">Review date: </w:t>
    </w:r>
    <w:r w:rsidR="00A110BB">
      <w:t>Oct 2024</w:t>
    </w:r>
  </w:p>
  <w:p w14:paraId="6207EA2B" w14:textId="77777777" w:rsidR="00BF7D65" w:rsidRDefault="00BF7D65">
    <w:pPr>
      <w:pStyle w:val="Footer"/>
    </w:pPr>
    <w:r>
      <w:t xml:space="preserve">Next review: </w:t>
    </w:r>
    <w:r w:rsidR="00A110BB">
      <w:t>Oct 2025</w:t>
    </w:r>
  </w:p>
  <w:p w14:paraId="64AF5ACC" w14:textId="77777777" w:rsidR="00BF7D65" w:rsidRDefault="00BF7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CF300" w14:textId="77777777" w:rsidR="00BF7D65" w:rsidRDefault="00BF7D65" w:rsidP="00BF7D65">
      <w:pPr>
        <w:spacing w:after="0" w:line="240" w:lineRule="auto"/>
      </w:pPr>
      <w:r>
        <w:separator/>
      </w:r>
    </w:p>
  </w:footnote>
  <w:footnote w:type="continuationSeparator" w:id="0">
    <w:p w14:paraId="252DF454" w14:textId="77777777" w:rsidR="00BF7D65" w:rsidRDefault="00BF7D65" w:rsidP="00BF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C4603"/>
    <w:multiLevelType w:val="hybridMultilevel"/>
    <w:tmpl w:val="5B4C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04D14"/>
    <w:multiLevelType w:val="hybridMultilevel"/>
    <w:tmpl w:val="DC7C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DD3A9C"/>
    <w:multiLevelType w:val="hybridMultilevel"/>
    <w:tmpl w:val="5EC8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897566">
    <w:abstractNumId w:val="0"/>
  </w:num>
  <w:num w:numId="2" w16cid:durableId="1254781255">
    <w:abstractNumId w:val="1"/>
  </w:num>
  <w:num w:numId="3" w16cid:durableId="527987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94"/>
    <w:rsid w:val="0002077D"/>
    <w:rsid w:val="0005299B"/>
    <w:rsid w:val="00084370"/>
    <w:rsid w:val="001710EB"/>
    <w:rsid w:val="001F5694"/>
    <w:rsid w:val="002438B0"/>
    <w:rsid w:val="00436A37"/>
    <w:rsid w:val="00484A7C"/>
    <w:rsid w:val="004B04CF"/>
    <w:rsid w:val="0050118E"/>
    <w:rsid w:val="00595F90"/>
    <w:rsid w:val="0060542E"/>
    <w:rsid w:val="00680881"/>
    <w:rsid w:val="006A784F"/>
    <w:rsid w:val="00786D3B"/>
    <w:rsid w:val="00820332"/>
    <w:rsid w:val="008A1178"/>
    <w:rsid w:val="00A110BB"/>
    <w:rsid w:val="00A74CB3"/>
    <w:rsid w:val="00B01BE8"/>
    <w:rsid w:val="00B9322E"/>
    <w:rsid w:val="00BF7D65"/>
    <w:rsid w:val="00C01274"/>
    <w:rsid w:val="00C269A1"/>
    <w:rsid w:val="00DD7113"/>
    <w:rsid w:val="00EE3408"/>
    <w:rsid w:val="00F07D5F"/>
    <w:rsid w:val="00F87553"/>
    <w:rsid w:val="00FA35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C5B6"/>
  <w15:chartTrackingRefBased/>
  <w15:docId w15:val="{BEA9C794-6ACD-447B-8D75-A97C4E8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4F"/>
    <w:pPr>
      <w:ind w:left="720"/>
      <w:contextualSpacing/>
    </w:pPr>
  </w:style>
  <w:style w:type="paragraph" w:styleId="Header">
    <w:name w:val="header"/>
    <w:basedOn w:val="Normal"/>
    <w:link w:val="HeaderChar"/>
    <w:uiPriority w:val="99"/>
    <w:unhideWhenUsed/>
    <w:rsid w:val="00BF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D65"/>
  </w:style>
  <w:style w:type="paragraph" w:styleId="Footer">
    <w:name w:val="footer"/>
    <w:basedOn w:val="Normal"/>
    <w:link w:val="FooterChar"/>
    <w:uiPriority w:val="99"/>
    <w:unhideWhenUsed/>
    <w:rsid w:val="00BF7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D65"/>
  </w:style>
  <w:style w:type="character" w:styleId="Hyperlink">
    <w:name w:val="Hyperlink"/>
    <w:basedOn w:val="DefaultParagraphFont"/>
    <w:uiPriority w:val="99"/>
    <w:unhideWhenUsed/>
    <w:rsid w:val="00EE3408"/>
    <w:rPr>
      <w:color w:val="0563C1" w:themeColor="hyperlink"/>
      <w:u w:val="single"/>
    </w:rPr>
  </w:style>
  <w:style w:type="character" w:styleId="UnresolvedMention">
    <w:name w:val="Unresolved Mention"/>
    <w:basedOn w:val="DefaultParagraphFont"/>
    <w:uiPriority w:val="99"/>
    <w:semiHidden/>
    <w:unhideWhenUsed/>
    <w:rsid w:val="00EE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ildsmile.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L  (  Langa Street Nursery )</dc:creator>
  <cp:keywords/>
  <dc:description/>
  <cp:lastModifiedBy>Miss Graham</cp:lastModifiedBy>
  <cp:revision>2</cp:revision>
  <cp:lastPrinted>2023-11-10T11:33:00Z</cp:lastPrinted>
  <dcterms:created xsi:type="dcterms:W3CDTF">2025-07-23T12:43:00Z</dcterms:created>
  <dcterms:modified xsi:type="dcterms:W3CDTF">2025-07-23T12:43:00Z</dcterms:modified>
</cp:coreProperties>
</file>